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21" w:leader="none"/>
        </w:tabs>
        <w:jc w:val="center"/>
        <w:rPr>
          <w:b/>
          <w:b/>
          <w:bCs/>
          <w:sz w:val="22"/>
          <w:szCs w:val="22"/>
        </w:rPr>
      </w:pPr>
      <w:r>
        <w:rPr>
          <w:b/>
          <w:bCs w:val="false"/>
          <w:sz w:val="28"/>
          <w:szCs w:val="28"/>
          <w:bdr w:val="single" w:sz="2" w:space="1" w:color="000001"/>
        </w:rPr>
        <w:t>Le hand-spinner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</w:rPr>
        <w:t>Niveau</w:t>
      </w:r>
      <w:r>
        <w:rPr>
          <w:sz w:val="22"/>
          <w:szCs w:val="22"/>
        </w:rPr>
        <w:t> : Cycle 4 - 3</w:t>
      </w:r>
      <w:r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Lien avec le programme </w:t>
      </w:r>
      <w:r>
        <w:rPr>
          <w:sz w:val="22"/>
          <w:szCs w:val="22"/>
        </w:rPr>
        <w:t>: Proportionnalité, grandeurs composées, fonctions.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5176520</wp:posOffset>
            </wp:positionH>
            <wp:positionV relativeFrom="paragraph">
              <wp:posOffset>4445</wp:posOffset>
            </wp:positionV>
            <wp:extent cx="1533525" cy="15011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9922" t="35064" r="14967" b="2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ien avec les maths au quotidien</w:t>
      </w:r>
      <w:r>
        <w:rPr>
          <w:sz w:val="22"/>
          <w:szCs w:val="22"/>
        </w:rPr>
        <w:t> : Loisirs,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</w:rPr>
        <w:t>Exercice 7</w:t>
      </w:r>
      <w:r>
        <w:rPr>
          <w:sz w:val="22"/>
          <w:szCs w:val="22"/>
        </w:rPr>
        <w:t xml:space="preserve"> du brevet juin 2018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>Le « hand-spinner » est une sorte de toupie plate qui tourne sur elle-même.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>On donne au « hand-spinner » une vitesse de rotation initiale au temps t = 0, puis, au cours du temps, sa vitesse de rotation diminue jusqu’à l’arrêt complet du « hand-spinner ».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>Sa vitesse de rotation est alors égale à 0.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>Grâce à un appareil de mesure, on a relevé la vitesse de rotation exprimée en nombre de tours par seconde.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>Sur le graphique ci-dessous, on a représenté cette vitesse en fonction du temps exprimé en seconde :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60290" cy="450723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9957" t="5007" r="19957" b="5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/>
      </w:pPr>
      <w:r>
        <w:rPr>
          <w:rFonts w:ascii="sans-serif" w:hAnsi="sans-serif"/>
          <w:sz w:val="12"/>
          <w:szCs w:val="12"/>
        </w:rPr>
        <w:t>Inspiré de : https ://www.sciencesetavenir.frlfondamental/combien-de-temps-peut-tourner-votre-hand-spinner-112808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Le temps et la vitesse de rotation du « hand-spinner » sont-ils proportionnels ? Justifier.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Par lecture graphique, répondre aux questions suivantes :</w:t>
      </w:r>
    </w:p>
    <w:p>
      <w:pPr>
        <w:pStyle w:val="Normal"/>
        <w:tabs>
          <w:tab w:val="left" w:pos="450" w:leader="none"/>
        </w:tabs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a.</w:t>
      </w:r>
      <w:r>
        <w:rPr>
          <w:sz w:val="22"/>
          <w:szCs w:val="22"/>
        </w:rPr>
        <w:t xml:space="preserve"> Quelle est la vitesse de rotation initiale du « hand-spinner » (en nombre de tours par seconde) ?</w:t>
      </w:r>
    </w:p>
    <w:p>
      <w:pPr>
        <w:pStyle w:val="Normal"/>
        <w:tabs>
          <w:tab w:val="left" w:pos="450" w:leader="none"/>
        </w:tabs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b.</w:t>
      </w:r>
      <w:r>
        <w:rPr>
          <w:sz w:val="22"/>
          <w:szCs w:val="22"/>
        </w:rPr>
        <w:t xml:space="preserve"> Quelle est la vitesse de rotation du « hand-spinner » (en nombre de tours par seconde) au bout d’une </w:t>
        <w:tab/>
        <w:t>minute et vingt secondes ?</w:t>
      </w:r>
    </w:p>
    <w:p>
      <w:pPr>
        <w:pStyle w:val="Normal"/>
        <w:tabs>
          <w:tab w:val="left" w:pos="450" w:leader="none"/>
        </w:tabs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c.</w:t>
      </w:r>
      <w:r>
        <w:rPr>
          <w:sz w:val="22"/>
          <w:szCs w:val="22"/>
        </w:rPr>
        <w:t xml:space="preserve"> Au bout de combien de temps, le « hand-spinner » va-t-il s’arrêter ?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Pour calculer la vitesse de rotation du « hand-spinner » en fonction du temps </w:t>
      </w:r>
      <w:r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>, notée V(</w:t>
      </w:r>
      <w:r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>), on utilise la fonction suivante :</w:t>
      </w:r>
    </w:p>
    <w:p>
      <w:pPr>
        <w:pStyle w:val="Normal"/>
        <w:jc w:val="center"/>
        <w:rPr/>
      </w:pPr>
      <w:r>
        <w:rPr>
          <w:sz w:val="22"/>
          <w:szCs w:val="22"/>
        </w:rPr>
        <w:t>V(</w:t>
      </w:r>
      <w:r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>)= −0,214×</w:t>
      </w:r>
      <w:r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>+V</w:t>
      </w:r>
      <w:r>
        <w:rPr>
          <w:sz w:val="22"/>
          <w:szCs w:val="22"/>
          <w:vertAlign w:val="subscript"/>
        </w:rPr>
        <w:t>initiale</w:t>
      </w:r>
      <w:r>
        <w:rPr>
          <w:sz w:val="22"/>
          <w:szCs w:val="22"/>
        </w:rPr>
        <w:t>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450" w:leader="none"/>
        </w:tabs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ab/>
        <w:t xml:space="preserve">• </w:t>
      </w:r>
      <w:r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 xml:space="preserve"> est le temps (exprimé en </w:t>
      </w:r>
      <w:r>
        <w:rPr>
          <w:i/>
          <w:iCs/>
          <w:sz w:val="22"/>
          <w:szCs w:val="22"/>
        </w:rPr>
        <w:t>s</w:t>
      </w:r>
      <w:r>
        <w:rPr>
          <w:sz w:val="22"/>
          <w:szCs w:val="22"/>
        </w:rPr>
        <w:t>) qui s’est écoulé depuis le début de rotation du « hand-spinner » ;</w:t>
      </w:r>
    </w:p>
    <w:p>
      <w:pPr>
        <w:pStyle w:val="Normal"/>
        <w:tabs>
          <w:tab w:val="left" w:pos="450" w:leader="none"/>
        </w:tabs>
        <w:jc w:val="both"/>
        <w:rPr/>
      </w:pPr>
      <w:r>
        <w:rPr>
          <w:sz w:val="22"/>
          <w:szCs w:val="22"/>
        </w:rPr>
        <w:tab/>
        <w:t>• V initiale est la vitesse de rotation à laquelle on a lancé le « hand-spinner » au départ.</w:t>
      </w:r>
    </w:p>
    <w:p>
      <w:pPr>
        <w:pStyle w:val="Normal"/>
        <w:tabs>
          <w:tab w:val="left" w:pos="450" w:leader="none"/>
        </w:tabs>
        <w:jc w:val="both"/>
        <w:rPr>
          <w:rFonts w:ascii="Liberation Serif" w:hAnsi="Liberation Serif"/>
        </w:rPr>
      </w:pPr>
      <w:r>
        <w:rPr/>
      </w:r>
    </w:p>
    <w:p>
      <w:pPr>
        <w:pStyle w:val="Normal"/>
        <w:tabs>
          <w:tab w:val="left" w:pos="450" w:leader="none"/>
        </w:tabs>
        <w:jc w:val="both"/>
        <w:rPr/>
      </w:pPr>
      <w:r>
        <w:rPr>
          <w:b/>
          <w:bCs/>
          <w:sz w:val="22"/>
          <w:szCs w:val="22"/>
        </w:rPr>
        <w:tab/>
        <w:t>a.</w:t>
      </w:r>
      <w:r>
        <w:rPr>
          <w:sz w:val="22"/>
          <w:szCs w:val="22"/>
        </w:rPr>
        <w:t xml:space="preserve"> On lance le « hand-spinner » à une vitesse initiale de 20 tours par seconde. Sa vitesse de rotation est donc donnée par la formule :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>V(</w:t>
      </w:r>
      <w:r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>)= −0,214×</w:t>
      </w:r>
      <w:r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>+20.</w:t>
      </w:r>
    </w:p>
    <w:p>
      <w:pPr>
        <w:pStyle w:val="Normal"/>
        <w:jc w:val="center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ab/>
        <w:t>Calculer sa vitesse de rotation au bout de 30 s.</w:t>
      </w:r>
    </w:p>
    <w:p>
      <w:pPr>
        <w:pStyle w:val="Normal"/>
        <w:tabs>
          <w:tab w:val="left" w:pos="450" w:leader="none"/>
        </w:tabs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b.</w:t>
      </w:r>
      <w:r>
        <w:rPr>
          <w:sz w:val="22"/>
          <w:szCs w:val="22"/>
        </w:rPr>
        <w:t xml:space="preserve"> Au bout de combien de temps le hand-spinner va-t-il s’arrêter ? Justifier par un calcul.</w:t>
      </w:r>
    </w:p>
    <w:p>
      <w:pPr>
        <w:pStyle w:val="Normal"/>
        <w:tabs>
          <w:tab w:val="left" w:pos="450" w:leader="none"/>
        </w:tabs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c.</w:t>
      </w:r>
      <w:r>
        <w:rPr>
          <w:sz w:val="22"/>
          <w:szCs w:val="22"/>
        </w:rPr>
        <w:t xml:space="preserve"> Est-il vrai que, d’une manière générale, si l’on fait tourner le hand-spinner deux fois plus vite au départ, il tournera deux fois plus longtemps ? Justifier.</w:t>
      </w:r>
    </w:p>
    <w:p>
      <w:pPr>
        <w:pStyle w:val="Normal"/>
        <w:jc w:val="left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71" w:right="81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ans-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LibreOffice/5.1.6.2$Linux_X86_64 LibreOffice_project/10m0$Build-2</Application>
  <Pages>2</Pages>
  <Words>360</Words>
  <Characters>1715</Characters>
  <CharactersWithSpaces>2061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2018-07-22T13:18:46Z</dcterms:created>
  <dc:creator/>
  <dc:description/>
  <dc:language>fr-FR</dc:language>
  <cp:lastModifiedBy/>
  <dcterms:modified xsi:type="dcterms:W3CDTF">2018-07-21T18:03:38Z</dcterms:modified>
  <cp:revision>42</cp:revision>
  <dc:subject/>
  <dc:title/>
</cp:coreProperties>
</file>